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DE7" w:rsidRDefault="005B73A2">
      <w:pPr>
        <w:spacing w:after="0" w:line="240" w:lineRule="exact"/>
        <w:ind w:right="-13"/>
        <w:jc w:val="center"/>
        <w:rPr>
          <w:rFonts w:ascii="Times New Roman" w:hAnsi="Times New Roman"/>
          <w:b/>
          <w:sz w:val="28"/>
        </w:rPr>
      </w:pPr>
      <w:bookmarkStart w:id="0" w:name="_Hlk64303089"/>
      <w:bookmarkStart w:id="1" w:name="_GoBack"/>
      <w:bookmarkEnd w:id="1"/>
      <w:r>
        <w:rPr>
          <w:rFonts w:ascii="Times New Roman" w:hAnsi="Times New Roman"/>
          <w:b/>
          <w:sz w:val="28"/>
        </w:rPr>
        <w:t>ПЛАН</w:t>
      </w:r>
    </w:p>
    <w:p w:rsidR="003F3DE7" w:rsidRDefault="005B73A2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тематических приемов в прокуратуре Пермского края на 1 полугодие 2026 года</w:t>
      </w:r>
    </w:p>
    <w:bookmarkEnd w:id="0"/>
    <w:p w:rsidR="003F3DE7" w:rsidRDefault="003F3DE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3"/>
        <w:gridCol w:w="2019"/>
        <w:gridCol w:w="4332"/>
      </w:tblGrid>
      <w:tr w:rsidR="003F3DE7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 приема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 приема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Ответственные должностные лица</w:t>
            </w:r>
          </w:p>
        </w:tc>
      </w:tr>
      <w:tr w:rsidR="003F3DE7">
        <w:trPr>
          <w:trHeight w:val="1795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Возмещение в судебном порядке вреда, причиненного работнику при исполнении трудовых обязанностей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12.02.2025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начальника отдела по обеспечению участия прокуроров в гражданском и арбитражном процессе Королева М.В.</w:t>
            </w:r>
          </w:p>
        </w:tc>
      </w:tr>
      <w:tr w:rsidR="003F3DE7">
        <w:trPr>
          <w:trHeight w:val="1795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Уголовная и административная ответственность за правонарушения экстремистской направленности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16.02.2026</w:t>
            </w:r>
          </w:p>
          <w:p w:rsidR="003F3DE7" w:rsidRDefault="003F3D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3F3DE7" w:rsidRDefault="003F3D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hd w:val="clear" w:color="auto" w:fill="F8D957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отдела по надзору </w:t>
            </w:r>
            <w:r>
              <w:rPr>
                <w:rFonts w:ascii="Times New Roman" w:hAnsi="Times New Roman"/>
                <w:sz w:val="28"/>
              </w:rPr>
              <w:t>за исполнением законов о федеральной безопасности, межнациональных отношениях, противодействия экстремизму и терроризму Литовченко А.В.</w:t>
            </w:r>
          </w:p>
          <w:p w:rsidR="003F3DE7" w:rsidRDefault="003F3D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3DE7">
        <w:trPr>
          <w:trHeight w:val="1795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Реализация табачной продукции без маркировки и (или) нанесения информации, предусмотренной законодательством Российско</w:t>
            </w:r>
            <w:r>
              <w:rPr>
                <w:rFonts w:ascii="Times New Roman" w:hAnsi="Times New Roman"/>
                <w:sz w:val="28"/>
              </w:rPr>
              <w:t>й Федерации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18.02.2026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отдела по надзору за процессуальной деятельностью органов внутренних дел и юстиции </w:t>
            </w:r>
            <w:proofErr w:type="spellStart"/>
            <w:r>
              <w:rPr>
                <w:rFonts w:ascii="Times New Roman" w:hAnsi="Times New Roman"/>
                <w:sz w:val="28"/>
              </w:rPr>
              <w:t>Габаев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А.Т.</w:t>
            </w:r>
          </w:p>
        </w:tc>
      </w:tr>
      <w:tr w:rsidR="003F3DE7">
        <w:trPr>
          <w:trHeight w:val="1795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в следственных изоляторах несовершеннолетних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24.02.2026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 отдела по надзору за</w:t>
            </w:r>
          </w:p>
          <w:p w:rsidR="003F3DE7" w:rsidRDefault="005B73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соблюдением законов при</w:t>
            </w:r>
          </w:p>
          <w:p w:rsidR="003F3DE7" w:rsidRDefault="005B73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исполнении уголовных наказаний</w:t>
            </w:r>
          </w:p>
          <w:p w:rsidR="003F3DE7" w:rsidRDefault="005B73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Искендеров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Э.Э.</w:t>
            </w:r>
          </w:p>
        </w:tc>
      </w:tr>
      <w:tr w:rsidR="003F3DE7">
        <w:trPr>
          <w:trHeight w:val="1795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Порядок обжалования судебных решений по уголовным делам, вступивших в законную силу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13.03.2026 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кассационного отдела уголовно-судебного управления Лаврова Н.В.</w:t>
            </w:r>
          </w:p>
        </w:tc>
      </w:tr>
      <w:tr w:rsidR="003F3DE7">
        <w:trPr>
          <w:trHeight w:val="1795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Защита предпринимателей от необоснова</w:t>
            </w:r>
            <w:r>
              <w:rPr>
                <w:rFonts w:ascii="Times New Roman" w:hAnsi="Times New Roman"/>
                <w:sz w:val="28"/>
              </w:rPr>
              <w:t>нного уголовного преследования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18.03.2026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Старший прокурор отдела по надзору за процессуальной деятельностью в органах СК РФ Каменских И.А.</w:t>
            </w:r>
          </w:p>
        </w:tc>
      </w:tr>
      <w:tr w:rsidR="003F3DE7">
        <w:trPr>
          <w:trHeight w:val="1795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Противодействие коррупции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22.03.2026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отдела по надзору за исполнением законодательства о противодействии </w:t>
            </w:r>
            <w:r>
              <w:rPr>
                <w:rFonts w:ascii="Times New Roman" w:hAnsi="Times New Roman"/>
                <w:sz w:val="28"/>
              </w:rPr>
              <w:t>коррупции Волокитина Р.Р.</w:t>
            </w:r>
          </w:p>
        </w:tc>
      </w:tr>
      <w:tr w:rsidR="003F3DE7">
        <w:trPr>
          <w:trHeight w:val="1795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Соблюдение прав граждан на обеспечение бесперебойного доступа к сети «Интернет»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25.03.2026</w:t>
            </w:r>
          </w:p>
          <w:p w:rsidR="003F3DE7" w:rsidRDefault="003F3D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3F3DE7" w:rsidRDefault="003F3D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Старший прокурор отдела по надзору за соблюдением прав и свобод граждан управления по надзору за соблюдением федерального законодательства Уютнова Е.А.</w:t>
            </w:r>
          </w:p>
          <w:p w:rsidR="003F3DE7" w:rsidRDefault="003F3D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3DE7">
        <w:trPr>
          <w:trHeight w:val="1795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Соблюдение прав детей</w:t>
            </w:r>
          </w:p>
          <w:p w:rsidR="003F3DE7" w:rsidRDefault="005B73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алиментное содержание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30.03.2026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прокурор отдела по надзору за </w:t>
            </w:r>
            <w:r>
              <w:rPr>
                <w:rFonts w:ascii="Times New Roman" w:hAnsi="Times New Roman"/>
                <w:sz w:val="28"/>
              </w:rPr>
              <w:t>исполнением законов о несовершеннолетних Чугайнова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Н.В.</w:t>
            </w:r>
          </w:p>
        </w:tc>
      </w:tr>
      <w:tr w:rsidR="003F3DE7">
        <w:trPr>
          <w:trHeight w:val="1795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Соблюдение жилищных прав граждан, проживающих в аварийном жилищном фонде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20.05.2026</w:t>
            </w:r>
          </w:p>
          <w:p w:rsidR="003F3DE7" w:rsidRDefault="003F3D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 отдела по надзору ха соблюдением законодательства в финансово-бюджетной сфер управления по надзору за соб</w:t>
            </w:r>
            <w:r>
              <w:rPr>
                <w:rFonts w:ascii="Times New Roman" w:hAnsi="Times New Roman"/>
                <w:sz w:val="28"/>
              </w:rPr>
              <w:t>людением федерального законодательства Хафизова Т.С.</w:t>
            </w:r>
          </w:p>
          <w:p w:rsidR="003F3DE7" w:rsidRDefault="003F3D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3DE7">
        <w:trPr>
          <w:trHeight w:val="1795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Соблюдение сроков ожидания оказания медицинской помощи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16.06.2026 </w:t>
            </w:r>
          </w:p>
          <w:p w:rsidR="003F3DE7" w:rsidRDefault="003F3D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DE7" w:rsidRDefault="005B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прокурор отдела по надзору за соблюдением прав и свобод граждан управления по надзору за соблюдением федерального законодательства </w:t>
            </w:r>
          </w:p>
          <w:p w:rsidR="003F3DE7" w:rsidRDefault="005B7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Трясцына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Н.О.</w:t>
            </w:r>
          </w:p>
          <w:p w:rsidR="003F3DE7" w:rsidRDefault="003F3D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3F3DE7" w:rsidRDefault="003F3DE7">
      <w:pPr>
        <w:tabs>
          <w:tab w:val="left" w:pos="567"/>
        </w:tabs>
        <w:spacing w:after="0" w:line="360" w:lineRule="exact"/>
        <w:jc w:val="both"/>
        <w:rPr>
          <w:rFonts w:ascii="Times New Roman" w:hAnsi="Times New Roman"/>
          <w:sz w:val="28"/>
        </w:rPr>
      </w:pPr>
    </w:p>
    <w:p w:rsidR="003F3DE7" w:rsidRDefault="005B73A2">
      <w:pPr>
        <w:tabs>
          <w:tab w:val="left" w:pos="567"/>
        </w:tabs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Место приема граждан (в зависимости от места расположения ответственного подразделения):</w:t>
      </w:r>
      <w:r>
        <w:rPr>
          <w:rFonts w:ascii="Times New Roman" w:hAnsi="Times New Roman"/>
          <w:sz w:val="28"/>
        </w:rPr>
        <w:t xml:space="preserve"> г. Пермь, </w:t>
      </w:r>
      <w:r>
        <w:rPr>
          <w:rFonts w:ascii="Times New Roman" w:hAnsi="Times New Roman"/>
          <w:sz w:val="28"/>
        </w:rPr>
        <w:t>ул. Луначарского, д. 60, г. Пермь, ул. Луначарского, д. 3, г. Пермь, ул. Советская, д. 28А.</w:t>
      </w:r>
    </w:p>
    <w:p w:rsidR="003F3DE7" w:rsidRDefault="003F3DE7">
      <w:pPr>
        <w:tabs>
          <w:tab w:val="left" w:pos="567"/>
        </w:tabs>
        <w:spacing w:after="0" w:line="240" w:lineRule="exact"/>
        <w:jc w:val="both"/>
        <w:rPr>
          <w:rFonts w:ascii="Times New Roman" w:hAnsi="Times New Roman"/>
          <w:sz w:val="28"/>
        </w:rPr>
      </w:pPr>
    </w:p>
    <w:p w:rsidR="003F3DE7" w:rsidRDefault="003F3DE7">
      <w:pPr>
        <w:tabs>
          <w:tab w:val="left" w:pos="567"/>
        </w:tabs>
        <w:spacing w:after="0" w:line="360" w:lineRule="exact"/>
        <w:jc w:val="both"/>
        <w:rPr>
          <w:rFonts w:ascii="Times New Roman" w:hAnsi="Times New Roman"/>
          <w:sz w:val="28"/>
        </w:rPr>
      </w:pPr>
    </w:p>
    <w:p w:rsidR="003F3DE7" w:rsidRDefault="003F3DE7">
      <w:pPr>
        <w:rPr>
          <w:rFonts w:ascii="Times New Roman" w:hAnsi="Times New Roman"/>
        </w:rPr>
      </w:pPr>
    </w:p>
    <w:sectPr w:rsidR="003F3DE7">
      <w:headerReference w:type="default" r:id="rId6"/>
      <w:pgSz w:w="11906" w:h="16838"/>
      <w:pgMar w:top="1134" w:right="567" w:bottom="1134" w:left="1701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B73A2">
      <w:pPr>
        <w:spacing w:after="0" w:line="240" w:lineRule="auto"/>
      </w:pPr>
      <w:r>
        <w:separator/>
      </w:r>
    </w:p>
  </w:endnote>
  <w:endnote w:type="continuationSeparator" w:id="0">
    <w:p w:rsidR="00000000" w:rsidRDefault="005B7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B73A2">
      <w:pPr>
        <w:spacing w:after="0" w:line="240" w:lineRule="auto"/>
      </w:pPr>
      <w:r>
        <w:separator/>
      </w:r>
    </w:p>
  </w:footnote>
  <w:footnote w:type="continuationSeparator" w:id="0">
    <w:p w:rsidR="00000000" w:rsidRDefault="005B7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DE7" w:rsidRDefault="005B73A2">
    <w:pPr>
      <w:pStyle w:val="a7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:rsidR="003F3DE7" w:rsidRDefault="003F3DE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E7"/>
    <w:rsid w:val="003F3DE7"/>
    <w:rsid w:val="005B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97A6F-D781-4D61-9B10-B670CA4A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6">
    <w:name w:val="Сетка таблицы светлая1"/>
    <w:basedOn w:val="a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 светлая2"/>
    <w:basedOn w:val="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2221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Анатольевна</dc:creator>
  <cp:lastModifiedBy>Кузнецова Елена Анатольевна_</cp:lastModifiedBy>
  <cp:revision>2</cp:revision>
  <dcterms:created xsi:type="dcterms:W3CDTF">2026-01-14T08:35:00Z</dcterms:created>
  <dcterms:modified xsi:type="dcterms:W3CDTF">2026-01-14T08:35:00Z</dcterms:modified>
</cp:coreProperties>
</file>